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6D4" w:rsidRPr="004C2B80" w:rsidRDefault="008426D4" w:rsidP="004C2B80">
      <w:pPr>
        <w:suppressAutoHyphens/>
        <w:autoSpaceDE w:val="0"/>
        <w:autoSpaceDN w:val="0"/>
        <w:adjustRightInd w:val="0"/>
        <w:spacing w:after="0" w:line="257" w:lineRule="atLeast"/>
        <w:jc w:val="both"/>
        <w:rPr>
          <w:rFonts w:ascii="Verdana" w:eastAsia="Times New Roman" w:hAnsi="Verdana" w:cs="Calibri"/>
          <w:sz w:val="24"/>
          <w:szCs w:val="24"/>
          <w:lang w:eastAsia="ru-RU"/>
        </w:rPr>
      </w:pPr>
      <w:r w:rsidRPr="004C2B80">
        <w:rPr>
          <w:rFonts w:ascii="Verdana" w:eastAsia="Times New Roman" w:hAnsi="Verdana" w:cs="Calibri"/>
          <w:sz w:val="24"/>
          <w:szCs w:val="24"/>
          <w:lang w:eastAsia="ru-RU"/>
        </w:rPr>
        <w:t xml:space="preserve">Trumpai papasakosim apie Elnią </w:t>
      </w:r>
      <w:proofErr w:type="spellStart"/>
      <w:r w:rsidRPr="004C2B80">
        <w:rPr>
          <w:rFonts w:ascii="Verdana" w:eastAsia="Times New Roman" w:hAnsi="Verdana" w:cs="Calibri"/>
          <w:sz w:val="24"/>
          <w:szCs w:val="24"/>
          <w:lang w:eastAsia="ru-RU"/>
        </w:rPr>
        <w:t>Devyniaragį</w:t>
      </w:r>
      <w:proofErr w:type="spellEnd"/>
      <w:r w:rsidRPr="004C2B80">
        <w:rPr>
          <w:rFonts w:ascii="Verdana" w:eastAsia="Times New Roman" w:hAnsi="Verdana" w:cs="Calibri"/>
          <w:sz w:val="24"/>
          <w:szCs w:val="24"/>
          <w:lang w:eastAsia="ru-RU"/>
        </w:rPr>
        <w:t xml:space="preserve"> - tai mūsų protėvių Baltų mitologinė būtybė, nešanti ant ragų Saulę ir Mėnulį. Lietuviai tikėjo, kad Elnias gali apsaugoti žmones nuo ligų ir potvynio. Jis buvo Visatos, Dangaus simbolis. Kalėdas,  Žiemos Saulėgrįžą mūsų protėviai vadino Elnio </w:t>
      </w:r>
      <w:proofErr w:type="spellStart"/>
      <w:r w:rsidRPr="004C2B80">
        <w:rPr>
          <w:rFonts w:ascii="Verdana" w:eastAsia="Times New Roman" w:hAnsi="Verdana" w:cs="Calibri"/>
          <w:sz w:val="24"/>
          <w:szCs w:val="24"/>
          <w:lang w:eastAsia="ru-RU"/>
        </w:rPr>
        <w:t>Devyniaragio</w:t>
      </w:r>
      <w:proofErr w:type="spellEnd"/>
      <w:r w:rsidRPr="004C2B80">
        <w:rPr>
          <w:rFonts w:ascii="Verdana" w:eastAsia="Times New Roman" w:hAnsi="Verdana" w:cs="Calibri"/>
          <w:sz w:val="24"/>
          <w:szCs w:val="24"/>
          <w:lang w:eastAsia="ru-RU"/>
        </w:rPr>
        <w:t xml:space="preserve"> švente.       </w:t>
      </w:r>
    </w:p>
    <w:p w:rsidR="008426D4" w:rsidRPr="004C2B80" w:rsidRDefault="008426D4" w:rsidP="004C2B80">
      <w:pPr>
        <w:suppressAutoHyphens/>
        <w:autoSpaceDE w:val="0"/>
        <w:autoSpaceDN w:val="0"/>
        <w:adjustRightInd w:val="0"/>
        <w:spacing w:after="0" w:line="257" w:lineRule="atLeast"/>
        <w:jc w:val="both"/>
        <w:rPr>
          <w:rFonts w:ascii="Verdana" w:eastAsia="Times New Roman" w:hAnsi="Verdana" w:cs="Calibri"/>
          <w:color w:val="385623"/>
          <w:sz w:val="24"/>
          <w:szCs w:val="24"/>
          <w:lang w:eastAsia="ru-RU"/>
        </w:rPr>
      </w:pPr>
    </w:p>
    <w:p w:rsidR="008426D4" w:rsidRPr="004C2B80" w:rsidRDefault="008426D4" w:rsidP="004C2B80">
      <w:pPr>
        <w:suppressAutoHyphens/>
        <w:autoSpaceDE w:val="0"/>
        <w:autoSpaceDN w:val="0"/>
        <w:adjustRightInd w:val="0"/>
        <w:spacing w:line="256" w:lineRule="atLeast"/>
        <w:jc w:val="both"/>
        <w:rPr>
          <w:rFonts w:ascii="Verdana" w:eastAsia="Times New Roman" w:hAnsi="Verdana" w:cs="Calibri"/>
          <w:sz w:val="24"/>
          <w:szCs w:val="24"/>
          <w:lang w:eastAsia="ru-RU"/>
        </w:rPr>
      </w:pPr>
      <w:r w:rsidRPr="004C2B80">
        <w:rPr>
          <w:rFonts w:ascii="Verdana" w:eastAsia="Times New Roman" w:hAnsi="Verdana" w:cs="Calibri"/>
          <w:sz w:val="24"/>
          <w:szCs w:val="24"/>
          <w:lang w:eastAsia="ru-RU"/>
        </w:rPr>
        <w:t xml:space="preserve">Mes galime nulipdyti elnią iš plastilino, galime padaryti </w:t>
      </w:r>
      <w:proofErr w:type="spellStart"/>
      <w:r w:rsidRPr="004C2B80">
        <w:rPr>
          <w:rFonts w:ascii="Verdana" w:eastAsia="Times New Roman" w:hAnsi="Verdana" w:cs="Calibri"/>
          <w:sz w:val="24"/>
          <w:szCs w:val="24"/>
          <w:lang w:eastAsia="ru-RU"/>
        </w:rPr>
        <w:t>papjė</w:t>
      </w:r>
      <w:proofErr w:type="spellEnd"/>
      <w:r w:rsidRPr="004C2B80">
        <w:rPr>
          <w:rFonts w:ascii="Verdana" w:eastAsia="Times New Roman" w:hAnsi="Verdana" w:cs="Calibri"/>
          <w:sz w:val="24"/>
          <w:szCs w:val="24"/>
          <w:lang w:eastAsia="ru-RU"/>
        </w:rPr>
        <w:t xml:space="preserve"> </w:t>
      </w:r>
      <w:proofErr w:type="spellStart"/>
      <w:r w:rsidRPr="004C2B80">
        <w:rPr>
          <w:rFonts w:ascii="Verdana" w:eastAsia="Times New Roman" w:hAnsi="Verdana" w:cs="Calibri"/>
          <w:sz w:val="24"/>
          <w:szCs w:val="24"/>
          <w:lang w:eastAsia="ru-RU"/>
        </w:rPr>
        <w:t>mašė</w:t>
      </w:r>
      <w:proofErr w:type="spellEnd"/>
      <w:r w:rsidRPr="004C2B80">
        <w:rPr>
          <w:rFonts w:ascii="Verdana" w:eastAsia="Times New Roman" w:hAnsi="Verdana" w:cs="Calibri"/>
          <w:sz w:val="24"/>
          <w:szCs w:val="24"/>
          <w:lang w:eastAsia="ru-RU"/>
        </w:rPr>
        <w:t xml:space="preserve"> technika (6, 7 užduotis), ar suklijuoti iš popieriaus, vėl pasitelkiant į pagalbą tualetinio popieriaus ritinėlį:</w:t>
      </w:r>
    </w:p>
    <w:p w:rsidR="008426D4" w:rsidRPr="004C2B80" w:rsidRDefault="008426D4" w:rsidP="004C2B80">
      <w:pPr>
        <w:suppressAutoHyphens/>
        <w:autoSpaceDE w:val="0"/>
        <w:autoSpaceDN w:val="0"/>
        <w:adjustRightInd w:val="0"/>
        <w:spacing w:line="256" w:lineRule="atLeast"/>
        <w:jc w:val="both"/>
        <w:rPr>
          <w:rFonts w:ascii="Verdana" w:eastAsia="Times New Roman" w:hAnsi="Verdana" w:cs="Calibri"/>
          <w:color w:val="0070C0"/>
          <w:sz w:val="24"/>
          <w:szCs w:val="24"/>
          <w:lang w:eastAsia="ru-RU"/>
        </w:rPr>
      </w:pPr>
      <w:r w:rsidRPr="004C2B80">
        <w:rPr>
          <w:rFonts w:ascii="Verdana" w:eastAsia="Times New Roman" w:hAnsi="Verdana" w:cs="Calibri"/>
          <w:noProof/>
          <w:sz w:val="24"/>
          <w:szCs w:val="24"/>
          <w:lang w:eastAsia="en-GB"/>
        </w:rPr>
        <w:drawing>
          <wp:inline distT="0" distB="0" distL="0" distR="0">
            <wp:extent cx="6286500" cy="1247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1247775"/>
                    </a:xfrm>
                    <a:prstGeom prst="rect">
                      <a:avLst/>
                    </a:prstGeom>
                    <a:noFill/>
                    <a:ln>
                      <a:noFill/>
                    </a:ln>
                  </pic:spPr>
                </pic:pic>
              </a:graphicData>
            </a:graphic>
          </wp:inline>
        </w:drawing>
      </w:r>
    </w:p>
    <w:p w:rsidR="008426D4" w:rsidRPr="004C2B80" w:rsidRDefault="008426D4" w:rsidP="004C2B80">
      <w:pPr>
        <w:numPr>
          <w:ilvl w:val="0"/>
          <w:numId w:val="1"/>
        </w:numPr>
        <w:suppressAutoHyphens/>
        <w:autoSpaceDE w:val="0"/>
        <w:autoSpaceDN w:val="0"/>
        <w:adjustRightInd w:val="0"/>
        <w:spacing w:after="0" w:line="256" w:lineRule="atLeast"/>
        <w:ind w:left="360"/>
        <w:jc w:val="both"/>
        <w:rPr>
          <w:rFonts w:ascii="Verdana" w:eastAsia="Times New Roman" w:hAnsi="Verdana" w:cs="Calibri"/>
          <w:sz w:val="24"/>
          <w:szCs w:val="24"/>
          <w:lang w:eastAsia="ru-RU"/>
        </w:rPr>
      </w:pPr>
      <w:r w:rsidRPr="004C2B80">
        <w:rPr>
          <w:rFonts w:ascii="Verdana" w:eastAsia="Times New Roman" w:hAnsi="Verdana" w:cs="Calibri"/>
          <w:sz w:val="24"/>
          <w:szCs w:val="24"/>
          <w:lang w:eastAsia="ru-RU"/>
        </w:rPr>
        <w:t>Reikės storesnio popieriaus lapo 22 cm ilgio ir 10 cm pločio (pagal ritinėlio dydį).</w:t>
      </w:r>
    </w:p>
    <w:p w:rsidR="008426D4" w:rsidRPr="004C2B80" w:rsidRDefault="008426D4" w:rsidP="004C2B80">
      <w:pPr>
        <w:numPr>
          <w:ilvl w:val="0"/>
          <w:numId w:val="1"/>
        </w:numPr>
        <w:suppressAutoHyphens/>
        <w:autoSpaceDE w:val="0"/>
        <w:autoSpaceDN w:val="0"/>
        <w:adjustRightInd w:val="0"/>
        <w:spacing w:after="0" w:line="256" w:lineRule="atLeast"/>
        <w:ind w:left="360"/>
        <w:jc w:val="both"/>
        <w:rPr>
          <w:rFonts w:ascii="Verdana" w:eastAsia="Times New Roman" w:hAnsi="Verdana" w:cs="Calibri"/>
          <w:sz w:val="24"/>
          <w:szCs w:val="24"/>
          <w:lang w:eastAsia="ru-RU"/>
        </w:rPr>
      </w:pPr>
      <w:r w:rsidRPr="004C2B80">
        <w:rPr>
          <w:rFonts w:ascii="Verdana" w:eastAsia="Times New Roman" w:hAnsi="Verdana" w:cs="Calibri"/>
          <w:sz w:val="24"/>
          <w:szCs w:val="24"/>
          <w:lang w:eastAsia="ru-RU"/>
        </w:rPr>
        <w:t xml:space="preserve"> Atsibrėžiame išilgai linijas nuo kraštų atidėję </w:t>
      </w:r>
      <w:bookmarkStart w:id="0" w:name="_GoBack"/>
      <w:bookmarkEnd w:id="0"/>
      <w:r w:rsidRPr="004C2B80">
        <w:rPr>
          <w:rFonts w:ascii="Verdana" w:eastAsia="Times New Roman" w:hAnsi="Verdana" w:cs="Calibri"/>
          <w:sz w:val="24"/>
          <w:szCs w:val="24"/>
          <w:lang w:eastAsia="ru-RU"/>
        </w:rPr>
        <w:t xml:space="preserve">po 3 cm (elnio kojoms) ir įkerpame po 7 cm iš abiejų galų. </w:t>
      </w:r>
    </w:p>
    <w:p w:rsidR="008426D4" w:rsidRPr="004C2B80" w:rsidRDefault="008426D4" w:rsidP="004C2B80">
      <w:pPr>
        <w:numPr>
          <w:ilvl w:val="0"/>
          <w:numId w:val="1"/>
        </w:numPr>
        <w:suppressAutoHyphens/>
        <w:autoSpaceDE w:val="0"/>
        <w:autoSpaceDN w:val="0"/>
        <w:adjustRightInd w:val="0"/>
        <w:spacing w:after="0" w:line="256" w:lineRule="atLeast"/>
        <w:ind w:left="360"/>
        <w:jc w:val="both"/>
        <w:rPr>
          <w:rFonts w:ascii="Verdana" w:eastAsia="Times New Roman" w:hAnsi="Verdana" w:cs="Calibri"/>
          <w:sz w:val="24"/>
          <w:szCs w:val="24"/>
          <w:lang w:eastAsia="ru-RU"/>
        </w:rPr>
      </w:pPr>
      <w:r w:rsidRPr="004C2B80">
        <w:rPr>
          <w:rFonts w:ascii="Verdana" w:eastAsia="Times New Roman" w:hAnsi="Verdana" w:cs="Calibri"/>
          <w:sz w:val="24"/>
          <w:szCs w:val="24"/>
          <w:lang w:eastAsia="ru-RU"/>
        </w:rPr>
        <w:t>Patepame klijais ir apvyniojame ritinėlį šiuo lapu (kojų tepti nereikia).</w:t>
      </w:r>
    </w:p>
    <w:p w:rsidR="008426D4" w:rsidRPr="004C2B80" w:rsidRDefault="008426D4" w:rsidP="004C2B80">
      <w:pPr>
        <w:numPr>
          <w:ilvl w:val="0"/>
          <w:numId w:val="1"/>
        </w:numPr>
        <w:suppressAutoHyphens/>
        <w:autoSpaceDE w:val="0"/>
        <w:autoSpaceDN w:val="0"/>
        <w:adjustRightInd w:val="0"/>
        <w:spacing w:after="0" w:line="256" w:lineRule="atLeast"/>
        <w:ind w:left="360"/>
        <w:jc w:val="both"/>
        <w:rPr>
          <w:rFonts w:ascii="Verdana" w:eastAsia="Times New Roman" w:hAnsi="Verdana" w:cs="Calibri"/>
          <w:sz w:val="24"/>
          <w:szCs w:val="24"/>
          <w:lang w:eastAsia="ru-RU"/>
        </w:rPr>
      </w:pPr>
      <w:r w:rsidRPr="004C2B80">
        <w:rPr>
          <w:rFonts w:ascii="Verdana" w:eastAsia="Times New Roman" w:hAnsi="Verdana" w:cs="Calibri"/>
          <w:sz w:val="24"/>
          <w:szCs w:val="24"/>
          <w:lang w:eastAsia="ru-RU"/>
        </w:rPr>
        <w:t xml:space="preserve">Kitą popieriaus lapą galime iš karto paspalvinti, nes iš jo gaminsime elnio krūtinę ir galvą su ragais. </w:t>
      </w:r>
    </w:p>
    <w:p w:rsidR="008426D4" w:rsidRPr="004C2B80" w:rsidRDefault="008426D4" w:rsidP="004C2B80">
      <w:pPr>
        <w:numPr>
          <w:ilvl w:val="0"/>
          <w:numId w:val="1"/>
        </w:numPr>
        <w:suppressAutoHyphens/>
        <w:autoSpaceDE w:val="0"/>
        <w:autoSpaceDN w:val="0"/>
        <w:adjustRightInd w:val="0"/>
        <w:spacing w:after="0" w:line="256" w:lineRule="atLeast"/>
        <w:ind w:left="360"/>
        <w:jc w:val="both"/>
        <w:rPr>
          <w:rFonts w:ascii="Verdana" w:eastAsia="Times New Roman" w:hAnsi="Verdana" w:cs="Calibri"/>
          <w:sz w:val="24"/>
          <w:szCs w:val="24"/>
          <w:lang w:eastAsia="ru-RU"/>
        </w:rPr>
      </w:pPr>
      <w:r w:rsidRPr="004C2B80">
        <w:rPr>
          <w:rFonts w:ascii="Verdana" w:eastAsia="Times New Roman" w:hAnsi="Verdana" w:cs="Calibri"/>
          <w:sz w:val="24"/>
          <w:szCs w:val="24"/>
          <w:lang w:eastAsia="ru-RU"/>
        </w:rPr>
        <w:t xml:space="preserve">Apsibrėžiame ritinėlį 2 kartus – elnio krūtinei ir galvai, nupiešiame ragus, kuriuos iškirpsime. Sunkiai pasiekiamas vietas galime išpjaustyti peiliuku. </w:t>
      </w:r>
    </w:p>
    <w:p w:rsidR="008426D4" w:rsidRPr="004C2B80" w:rsidRDefault="008426D4" w:rsidP="004C2B80">
      <w:pPr>
        <w:numPr>
          <w:ilvl w:val="0"/>
          <w:numId w:val="1"/>
        </w:numPr>
        <w:suppressAutoHyphens/>
        <w:autoSpaceDE w:val="0"/>
        <w:autoSpaceDN w:val="0"/>
        <w:adjustRightInd w:val="0"/>
        <w:spacing w:after="0" w:line="256" w:lineRule="atLeast"/>
        <w:ind w:left="360"/>
        <w:jc w:val="both"/>
        <w:rPr>
          <w:rFonts w:ascii="Verdana" w:eastAsia="Times New Roman" w:hAnsi="Verdana" w:cs="Calibri"/>
          <w:sz w:val="24"/>
          <w:szCs w:val="24"/>
          <w:lang w:eastAsia="ru-RU"/>
        </w:rPr>
      </w:pPr>
      <w:r w:rsidRPr="004C2B80">
        <w:rPr>
          <w:rFonts w:ascii="Verdana" w:eastAsia="Times New Roman" w:hAnsi="Verdana" w:cs="Calibri"/>
          <w:sz w:val="24"/>
          <w:szCs w:val="24"/>
          <w:lang w:eastAsia="ru-RU"/>
        </w:rPr>
        <w:t xml:space="preserve">Nuo pirmojo- krūtinės ratuko nupiešiame tarsi spindulius - juosteles, kurias patepę klijais ir įleidę į ritinėlį, įklijuosime. </w:t>
      </w:r>
    </w:p>
    <w:p w:rsidR="008426D4" w:rsidRPr="004C2B80" w:rsidRDefault="008426D4" w:rsidP="004C2B80">
      <w:pPr>
        <w:suppressAutoHyphens/>
        <w:autoSpaceDE w:val="0"/>
        <w:autoSpaceDN w:val="0"/>
        <w:adjustRightInd w:val="0"/>
        <w:spacing w:line="256" w:lineRule="atLeast"/>
        <w:ind w:left="360"/>
        <w:jc w:val="both"/>
        <w:rPr>
          <w:rFonts w:ascii="Verdana" w:eastAsia="Times New Roman" w:hAnsi="Verdana" w:cs="Calibri"/>
          <w:color w:val="0070C0"/>
          <w:sz w:val="24"/>
          <w:szCs w:val="24"/>
          <w:lang w:eastAsia="ru-RU"/>
        </w:rPr>
      </w:pPr>
      <w:r w:rsidRPr="004C2B80">
        <w:rPr>
          <w:rFonts w:ascii="Verdana" w:eastAsia="Times New Roman" w:hAnsi="Verdana" w:cs="Calibri"/>
          <w:sz w:val="24"/>
          <w:szCs w:val="24"/>
          <w:lang w:eastAsia="ru-RU"/>
        </w:rPr>
        <w:t>Štai ir viskas, elnias stovi, galima dar priklijuoti nedidelę uodegėlę, viską nuspalvinti ar apklijuoti spalvotais popierėliais</w:t>
      </w:r>
      <w:r w:rsidR="002D4CE9" w:rsidRPr="004C2B80">
        <w:rPr>
          <w:rFonts w:ascii="Verdana" w:eastAsia="Times New Roman" w:hAnsi="Verdana" w:cs="Calibri"/>
          <w:sz w:val="24"/>
          <w:szCs w:val="24"/>
          <w:lang w:eastAsia="ru-RU"/>
        </w:rPr>
        <w:t>.</w:t>
      </w:r>
      <w:r w:rsidRPr="004C2B80">
        <w:rPr>
          <w:rFonts w:ascii="Verdana" w:eastAsia="Times New Roman" w:hAnsi="Verdana" w:cs="Calibri"/>
          <w:sz w:val="24"/>
          <w:szCs w:val="24"/>
          <w:lang w:eastAsia="ru-RU"/>
        </w:rPr>
        <w:t xml:space="preserve"> </w:t>
      </w:r>
    </w:p>
    <w:p w:rsidR="001B0DD1" w:rsidRPr="004C2B80" w:rsidRDefault="002D4CE9" w:rsidP="004C2B80">
      <w:pPr>
        <w:jc w:val="both"/>
        <w:rPr>
          <w:sz w:val="28"/>
          <w:szCs w:val="28"/>
        </w:rPr>
      </w:pPr>
      <w:r w:rsidRPr="004C2B80">
        <w:rPr>
          <w:sz w:val="28"/>
          <w:szCs w:val="28"/>
        </w:rPr>
        <w:t>Tokiu pačiu būdu pabandykite pasidaryti ir kitokius žvėrelius. O jie papuoš Jūsų šventinį stalą ar eglutę.</w:t>
      </w:r>
    </w:p>
    <w:p w:rsidR="002D4CE9" w:rsidRPr="004C2B80" w:rsidRDefault="002D4CE9" w:rsidP="004C2B80">
      <w:pPr>
        <w:jc w:val="both"/>
        <w:rPr>
          <w:sz w:val="28"/>
          <w:szCs w:val="28"/>
        </w:rPr>
      </w:pPr>
    </w:p>
    <w:sectPr w:rsidR="002D4CE9" w:rsidRPr="004C2B8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201ED9"/>
    <w:multiLevelType w:val="hybridMultilevel"/>
    <w:tmpl w:val="5CE2C8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6D4"/>
    <w:rsid w:val="001B0DD1"/>
    <w:rsid w:val="002D4CE9"/>
    <w:rsid w:val="004C2B80"/>
    <w:rsid w:val="008426D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9BC86B-1939-432E-8DD9-B6CDA6299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208</Words>
  <Characters>1186</Characters>
  <Application>Microsoft Office Word</Application>
  <DocSecurity>0</DocSecurity>
  <Lines>9</Lines>
  <Paragraphs>2</Paragraphs>
  <ScaleCrop>false</ScaleCrop>
  <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Makare</dc:creator>
  <cp:keywords/>
  <dc:description/>
  <cp:lastModifiedBy>Windows User</cp:lastModifiedBy>
  <cp:revision>5</cp:revision>
  <dcterms:created xsi:type="dcterms:W3CDTF">2020-12-21T13:16:00Z</dcterms:created>
  <dcterms:modified xsi:type="dcterms:W3CDTF">2020-12-22T08:31:00Z</dcterms:modified>
</cp:coreProperties>
</file>