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CB0CBA" w14:textId="46201948" w:rsidR="00251168" w:rsidRPr="008D0B02" w:rsidRDefault="008D0B02" w:rsidP="008D0B02">
      <w:pPr>
        <w:jc w:val="both"/>
        <w:rPr>
          <w:rFonts w:ascii="Times New Roman" w:hAnsi="Times New Roman"/>
          <w:color w:val="000000" w:themeColor="text1"/>
          <w:sz w:val="24"/>
          <w:szCs w:val="24"/>
          <w:lang w:val="lt-LT"/>
        </w:rPr>
      </w:pPr>
      <w:r>
        <w:rPr>
          <w:rFonts w:ascii="Times New Roman" w:hAnsi="Times New Roman"/>
          <w:color w:val="000000" w:themeColor="text1"/>
          <w:sz w:val="24"/>
          <w:szCs w:val="24"/>
          <w:lang w:val="lt-LT"/>
        </w:rPr>
        <w:t>Šiandien siūlau pasimokyti</w:t>
      </w:r>
      <w:r w:rsidR="006F1BD0" w:rsidRPr="008D0B02">
        <w:rPr>
          <w:rFonts w:ascii="Times New Roman" w:hAnsi="Times New Roman"/>
          <w:color w:val="000000" w:themeColor="text1"/>
          <w:sz w:val="24"/>
          <w:szCs w:val="24"/>
          <w:lang w:val="lt-LT"/>
        </w:rPr>
        <w:t xml:space="preserve"> </w:t>
      </w:r>
      <w:r>
        <w:rPr>
          <w:rFonts w:ascii="Times New Roman" w:hAnsi="Times New Roman"/>
          <w:color w:val="000000" w:themeColor="text1"/>
          <w:sz w:val="24"/>
          <w:szCs w:val="24"/>
          <w:lang w:val="lt-LT"/>
        </w:rPr>
        <w:t>gaminti</w:t>
      </w:r>
      <w:r w:rsidR="006F1BD0" w:rsidRPr="008D0B02">
        <w:rPr>
          <w:rFonts w:ascii="Times New Roman" w:hAnsi="Times New Roman"/>
          <w:color w:val="000000" w:themeColor="text1"/>
          <w:sz w:val="24"/>
          <w:szCs w:val="24"/>
          <w:lang w:val="lt-LT"/>
        </w:rPr>
        <w:t xml:space="preserve"> snaiges ir papuošti savo kambarį/namus.</w:t>
      </w:r>
    </w:p>
    <w:p w14:paraId="35AC7CEA" w14:textId="7A21A70F" w:rsidR="00251168" w:rsidRPr="008D0B02" w:rsidRDefault="00251168" w:rsidP="008D0B02">
      <w:pPr>
        <w:jc w:val="both"/>
        <w:rPr>
          <w:rFonts w:ascii="Times New Roman" w:hAnsi="Times New Roman"/>
          <w:i/>
          <w:iCs/>
          <w:color w:val="000000" w:themeColor="text1"/>
          <w:sz w:val="24"/>
          <w:szCs w:val="24"/>
          <w:lang w:val="lt-LT"/>
        </w:rPr>
      </w:pPr>
      <w:r w:rsidRPr="008D0B02">
        <w:rPr>
          <w:rFonts w:ascii="Times New Roman" w:hAnsi="Times New Roman"/>
          <w:i/>
          <w:iCs/>
          <w:color w:val="000000" w:themeColor="text1"/>
          <w:sz w:val="24"/>
          <w:szCs w:val="24"/>
          <w:lang w:val="lt-LT"/>
        </w:rPr>
        <w:t xml:space="preserve">Mums reikės: balto rašomo popieriaus, mažų </w:t>
      </w:r>
      <w:proofErr w:type="spellStart"/>
      <w:r w:rsidRPr="008D0B02">
        <w:rPr>
          <w:rFonts w:ascii="Times New Roman" w:hAnsi="Times New Roman"/>
          <w:i/>
          <w:iCs/>
          <w:color w:val="000000" w:themeColor="text1"/>
          <w:sz w:val="24"/>
          <w:szCs w:val="24"/>
          <w:lang w:val="lt-LT"/>
        </w:rPr>
        <w:t>žirklučių</w:t>
      </w:r>
      <w:proofErr w:type="spellEnd"/>
      <w:r w:rsidRPr="008D0B02">
        <w:rPr>
          <w:rFonts w:ascii="Times New Roman" w:hAnsi="Times New Roman"/>
          <w:i/>
          <w:iCs/>
          <w:color w:val="000000" w:themeColor="text1"/>
          <w:sz w:val="24"/>
          <w:szCs w:val="24"/>
          <w:lang w:val="lt-LT"/>
        </w:rPr>
        <w:t>,</w:t>
      </w:r>
      <w:r w:rsidR="00413C8A" w:rsidRPr="008D0B02">
        <w:rPr>
          <w:rFonts w:ascii="Times New Roman" w:hAnsi="Times New Roman"/>
          <w:i/>
          <w:iCs/>
          <w:color w:val="000000" w:themeColor="text1"/>
          <w:sz w:val="24"/>
          <w:szCs w:val="24"/>
          <w:lang w:val="lt-LT"/>
        </w:rPr>
        <w:t xml:space="preserve"> popieriaus susegėjo, klijų,  lipnios juostelės,</w:t>
      </w:r>
      <w:r w:rsidRPr="008D0B02">
        <w:rPr>
          <w:rFonts w:ascii="Times New Roman" w:hAnsi="Times New Roman"/>
          <w:i/>
          <w:iCs/>
          <w:color w:val="000000" w:themeColor="text1"/>
          <w:sz w:val="24"/>
          <w:szCs w:val="24"/>
          <w:lang w:val="lt-LT"/>
        </w:rPr>
        <w:t xml:space="preserve"> paprasto pieštuko, trintuko, drožtuko</w:t>
      </w:r>
      <w:r w:rsidR="008B7E36" w:rsidRPr="008D0B02">
        <w:rPr>
          <w:rFonts w:ascii="Times New Roman" w:hAnsi="Times New Roman"/>
          <w:i/>
          <w:iCs/>
          <w:color w:val="000000" w:themeColor="text1"/>
          <w:sz w:val="24"/>
          <w:szCs w:val="24"/>
          <w:lang w:val="lt-LT"/>
        </w:rPr>
        <w:t>.</w:t>
      </w:r>
    </w:p>
    <w:p w14:paraId="202D80B0" w14:textId="16B78F47" w:rsidR="00FD757D" w:rsidRPr="008D0B02" w:rsidRDefault="00FD757D" w:rsidP="00FD757D">
      <w:pPr>
        <w:jc w:val="both"/>
        <w:rPr>
          <w:rFonts w:ascii="Times New Roman" w:hAnsi="Times New Roman"/>
          <w:color w:val="000000" w:themeColor="text1"/>
          <w:sz w:val="24"/>
          <w:szCs w:val="24"/>
          <w:shd w:val="clear" w:color="auto" w:fill="FFFFFF"/>
          <w:lang w:val="lt-LT"/>
        </w:rPr>
      </w:pPr>
      <w:r>
        <w:rPr>
          <w:rFonts w:ascii="Times New Roman" w:hAnsi="Times New Roman"/>
          <w:color w:val="000000" w:themeColor="text1"/>
          <w:sz w:val="24"/>
          <w:szCs w:val="24"/>
          <w:shd w:val="clear" w:color="auto" w:fill="FFFFFF"/>
          <w:lang w:val="lt-LT"/>
        </w:rPr>
        <w:t>PIRMAS</w:t>
      </w:r>
      <w:r>
        <w:rPr>
          <w:rFonts w:ascii="Times New Roman" w:hAnsi="Times New Roman"/>
          <w:color w:val="000000" w:themeColor="text1"/>
          <w:sz w:val="24"/>
          <w:szCs w:val="24"/>
          <w:shd w:val="clear" w:color="auto" w:fill="FFFFFF"/>
          <w:lang w:val="lt-LT"/>
        </w:rPr>
        <w:t xml:space="preserve"> </w:t>
      </w:r>
      <w:r w:rsidRPr="008D0B02">
        <w:rPr>
          <w:rFonts w:ascii="Times New Roman" w:hAnsi="Times New Roman"/>
          <w:color w:val="000000" w:themeColor="text1"/>
          <w:sz w:val="24"/>
          <w:szCs w:val="24"/>
          <w:shd w:val="clear" w:color="auto" w:fill="FFFFFF"/>
          <w:lang w:val="lt-LT"/>
        </w:rPr>
        <w:t>VARIANTAS:</w:t>
      </w:r>
    </w:p>
    <w:p w14:paraId="0CAE9584" w14:textId="77777777" w:rsidR="00FD757D" w:rsidRPr="008D0B02" w:rsidRDefault="00FD757D" w:rsidP="00FD757D">
      <w:pPr>
        <w:jc w:val="both"/>
        <w:rPr>
          <w:rFonts w:ascii="Times New Roman" w:hAnsi="Times New Roman"/>
          <w:color w:val="000000" w:themeColor="text1"/>
          <w:sz w:val="24"/>
          <w:szCs w:val="24"/>
          <w:shd w:val="clear" w:color="auto" w:fill="FFFFFF"/>
          <w:lang w:val="lt-LT"/>
        </w:rPr>
      </w:pPr>
      <w:r w:rsidRPr="008D0B02">
        <w:rPr>
          <w:rFonts w:ascii="Times New Roman" w:hAnsi="Times New Roman"/>
          <w:color w:val="000000" w:themeColor="text1"/>
          <w:sz w:val="24"/>
          <w:szCs w:val="24"/>
          <w:lang w:val="lt-LT"/>
        </w:rPr>
        <w:t>1.</w:t>
      </w:r>
      <w:r w:rsidRPr="008D0B02">
        <w:rPr>
          <w:rFonts w:ascii="Times New Roman" w:hAnsi="Times New Roman"/>
          <w:color w:val="000000" w:themeColor="text1"/>
          <w:sz w:val="24"/>
          <w:szCs w:val="24"/>
          <w:shd w:val="clear" w:color="auto" w:fill="FFFFFF"/>
          <w:lang w:val="lt-LT"/>
        </w:rPr>
        <w:t xml:space="preserve"> Pasiruošiame popieriaus lapą.</w:t>
      </w:r>
    </w:p>
    <w:p w14:paraId="20AA9790" w14:textId="77777777" w:rsidR="00FD757D" w:rsidRPr="008D0B02" w:rsidRDefault="00FD757D" w:rsidP="00FD757D">
      <w:pPr>
        <w:jc w:val="both"/>
        <w:rPr>
          <w:rFonts w:ascii="Times New Roman" w:hAnsi="Times New Roman"/>
          <w:color w:val="000000" w:themeColor="text1"/>
          <w:sz w:val="24"/>
          <w:szCs w:val="24"/>
          <w:shd w:val="clear" w:color="auto" w:fill="FFFFFF"/>
          <w:lang w:val="lt-LT"/>
        </w:rPr>
      </w:pPr>
      <w:r w:rsidRPr="008D0B02">
        <w:rPr>
          <w:rFonts w:ascii="Times New Roman" w:hAnsi="Times New Roman"/>
          <w:color w:val="000000" w:themeColor="text1"/>
          <w:sz w:val="24"/>
          <w:szCs w:val="24"/>
          <w:shd w:val="clear" w:color="auto" w:fill="FFFFFF"/>
          <w:lang w:val="lt-LT"/>
        </w:rPr>
        <w:t>2. Kampą A lenkiame iki krašto ir pirštu užtvirtiname lenkimo liniją.</w:t>
      </w:r>
    </w:p>
    <w:p w14:paraId="4B85220A" w14:textId="77777777" w:rsidR="00FD757D" w:rsidRPr="008D0B02" w:rsidRDefault="00FD757D" w:rsidP="00FD757D">
      <w:pPr>
        <w:jc w:val="both"/>
        <w:rPr>
          <w:rFonts w:ascii="Times New Roman" w:hAnsi="Times New Roman"/>
          <w:color w:val="000000" w:themeColor="text1"/>
          <w:sz w:val="24"/>
          <w:szCs w:val="24"/>
          <w:shd w:val="clear" w:color="auto" w:fill="FFFFFF"/>
          <w:lang w:val="lt-LT"/>
        </w:rPr>
      </w:pPr>
      <w:r w:rsidRPr="008D0B02">
        <w:rPr>
          <w:rFonts w:ascii="Times New Roman" w:hAnsi="Times New Roman"/>
          <w:color w:val="000000" w:themeColor="text1"/>
          <w:sz w:val="24"/>
          <w:szCs w:val="24"/>
          <w:shd w:val="clear" w:color="auto" w:fill="FFFFFF"/>
          <w:lang w:val="lt-LT"/>
        </w:rPr>
        <w:t>3. Nukerpame likusią dalį popieriaus. Ji mums snaigės gamyboje reikalinga nebus. Gavome sulenktą per įstrižainę kvadratą.</w:t>
      </w:r>
    </w:p>
    <w:p w14:paraId="4D77B259" w14:textId="77777777" w:rsidR="00FD757D" w:rsidRPr="008D0B02" w:rsidRDefault="00FD757D" w:rsidP="00FD757D">
      <w:pPr>
        <w:jc w:val="both"/>
        <w:rPr>
          <w:rFonts w:ascii="Times New Roman" w:hAnsi="Times New Roman"/>
          <w:color w:val="46433A"/>
          <w:sz w:val="24"/>
          <w:szCs w:val="24"/>
          <w:shd w:val="clear" w:color="auto" w:fill="FFFFFF"/>
          <w:lang w:val="lt-LT"/>
        </w:rPr>
      </w:pPr>
      <w:r w:rsidRPr="008D0B02">
        <w:rPr>
          <w:rFonts w:ascii="Times New Roman" w:hAnsi="Times New Roman"/>
          <w:color w:val="000000" w:themeColor="text1"/>
          <w:sz w:val="24"/>
          <w:szCs w:val="24"/>
          <w:shd w:val="clear" w:color="auto" w:fill="FFFFFF"/>
          <w:lang w:val="lt-LT"/>
        </w:rPr>
        <w:t xml:space="preserve">4. Kampą B gražiai lenkiame prie viršutinio kampo (A lieka nuošalyje). Visos kraštinės turi </w:t>
      </w:r>
      <w:r w:rsidRPr="008D0B02">
        <w:rPr>
          <w:rFonts w:ascii="Times New Roman" w:hAnsi="Times New Roman"/>
          <w:color w:val="46433A"/>
          <w:sz w:val="24"/>
          <w:szCs w:val="24"/>
          <w:shd w:val="clear" w:color="auto" w:fill="FFFFFF"/>
          <w:lang w:val="lt-LT"/>
        </w:rPr>
        <w:t>lygiai sueiti.</w:t>
      </w:r>
    </w:p>
    <w:p w14:paraId="0401DC93" w14:textId="77777777" w:rsidR="00FD757D" w:rsidRPr="008D0B02" w:rsidRDefault="00FD757D" w:rsidP="00FD757D">
      <w:pPr>
        <w:jc w:val="both"/>
        <w:rPr>
          <w:rFonts w:ascii="Times New Roman" w:hAnsi="Times New Roman"/>
          <w:color w:val="000000" w:themeColor="text1"/>
          <w:sz w:val="24"/>
          <w:szCs w:val="24"/>
          <w:lang w:val="lt-LT"/>
        </w:rPr>
      </w:pPr>
      <w:r w:rsidRPr="008D0B02">
        <w:rPr>
          <w:rFonts w:ascii="Times New Roman" w:hAnsi="Times New Roman"/>
          <w:noProof/>
          <w:sz w:val="24"/>
          <w:szCs w:val="24"/>
          <w:lang w:val="en-GB" w:eastAsia="en-GB"/>
        </w:rPr>
        <w:drawing>
          <wp:inline distT="0" distB="0" distL="0" distR="0" wp14:anchorId="4466045F" wp14:editId="18C28748">
            <wp:extent cx="2881921" cy="2184400"/>
            <wp:effectExtent l="0" t="0" r="0" b="6350"/>
            <wp:docPr id="1" name="Picture 1" descr="Snaigė iš kvadr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aigė iš kvadrat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96450" cy="2195413"/>
                    </a:xfrm>
                    <a:prstGeom prst="rect">
                      <a:avLst/>
                    </a:prstGeom>
                    <a:noFill/>
                    <a:ln>
                      <a:noFill/>
                    </a:ln>
                  </pic:spPr>
                </pic:pic>
              </a:graphicData>
            </a:graphic>
          </wp:inline>
        </w:drawing>
      </w:r>
      <w:bookmarkStart w:id="0" w:name="_GoBack"/>
      <w:bookmarkEnd w:id="0"/>
    </w:p>
    <w:p w14:paraId="56779784" w14:textId="77777777" w:rsidR="00FD757D" w:rsidRPr="008D0B02" w:rsidRDefault="00FD757D" w:rsidP="00FD757D">
      <w:pPr>
        <w:jc w:val="both"/>
        <w:rPr>
          <w:rFonts w:ascii="Times New Roman" w:hAnsi="Times New Roman"/>
          <w:color w:val="000000" w:themeColor="text1"/>
          <w:sz w:val="24"/>
          <w:szCs w:val="24"/>
          <w:lang w:val="lt-LT"/>
        </w:rPr>
      </w:pPr>
      <w:r w:rsidRPr="008D0B02">
        <w:rPr>
          <w:rFonts w:ascii="Times New Roman" w:hAnsi="Times New Roman"/>
          <w:color w:val="000000" w:themeColor="text1"/>
          <w:sz w:val="24"/>
          <w:szCs w:val="24"/>
          <w:lang w:val="lt-LT"/>
        </w:rPr>
        <w:t>5.</w:t>
      </w:r>
      <w:r w:rsidRPr="008D0B02">
        <w:rPr>
          <w:rFonts w:ascii="Times New Roman" w:hAnsi="Times New Roman"/>
          <w:color w:val="000000" w:themeColor="text1"/>
          <w:sz w:val="24"/>
          <w:szCs w:val="24"/>
          <w:shd w:val="clear" w:color="auto" w:fill="FFFFFF"/>
          <w:lang w:val="lt-LT"/>
        </w:rPr>
        <w:t xml:space="preserve"> Kampą A lenkiame prie Kampo B.</w:t>
      </w:r>
    </w:p>
    <w:p w14:paraId="44FC91EC" w14:textId="77777777" w:rsidR="00FD757D" w:rsidRPr="008D0B02" w:rsidRDefault="00FD757D" w:rsidP="00FD757D">
      <w:pPr>
        <w:jc w:val="both"/>
        <w:rPr>
          <w:rFonts w:ascii="Times New Roman" w:hAnsi="Times New Roman"/>
          <w:color w:val="000000" w:themeColor="text1"/>
          <w:sz w:val="24"/>
          <w:szCs w:val="24"/>
          <w:lang w:val="lt-LT"/>
        </w:rPr>
      </w:pPr>
      <w:r w:rsidRPr="008D0B02">
        <w:rPr>
          <w:rFonts w:ascii="Times New Roman" w:hAnsi="Times New Roman"/>
          <w:color w:val="000000" w:themeColor="text1"/>
          <w:sz w:val="24"/>
          <w:szCs w:val="24"/>
          <w:lang w:val="lt-LT"/>
        </w:rPr>
        <w:t>6.</w:t>
      </w:r>
      <w:r w:rsidRPr="008D0B02">
        <w:rPr>
          <w:rFonts w:ascii="Times New Roman" w:hAnsi="Times New Roman"/>
          <w:color w:val="000000" w:themeColor="text1"/>
          <w:sz w:val="24"/>
          <w:szCs w:val="24"/>
          <w:shd w:val="clear" w:color="auto" w:fill="FFFFFF"/>
          <w:lang w:val="lt-LT"/>
        </w:rPr>
        <w:t xml:space="preserve"> Gavome trikampį, kurį apkarpę sukursime snaigę, vienintelę ir nepakartojamą. Kadangi man labiausiai patinka snaigės su išsikišusiomis „šakutėmis“, pažymėjau, kur iškirpus matysis ilgesnė šakutė, kur trumpesnė. Taip pat, tai rodiklis, kur reikia atidžiau pažiūrėti kaip kerpame, kad snaigė nepasileistų į krūvą neišbaigtų snaigyčių.</w:t>
      </w:r>
    </w:p>
    <w:p w14:paraId="2876E4F3" w14:textId="77777777" w:rsidR="00FD757D" w:rsidRPr="008D0B02" w:rsidRDefault="00FD757D" w:rsidP="00FD757D">
      <w:pPr>
        <w:jc w:val="both"/>
        <w:rPr>
          <w:rFonts w:ascii="Times New Roman" w:hAnsi="Times New Roman"/>
          <w:color w:val="000000" w:themeColor="text1"/>
          <w:sz w:val="24"/>
          <w:szCs w:val="24"/>
          <w:lang w:val="lt-LT"/>
        </w:rPr>
      </w:pPr>
      <w:r w:rsidRPr="008D0B02">
        <w:rPr>
          <w:rFonts w:ascii="Times New Roman" w:hAnsi="Times New Roman"/>
          <w:color w:val="000000" w:themeColor="text1"/>
          <w:sz w:val="24"/>
          <w:szCs w:val="24"/>
          <w:lang w:val="lt-LT"/>
        </w:rPr>
        <w:t>7.</w:t>
      </w:r>
      <w:r w:rsidRPr="008D0B02">
        <w:rPr>
          <w:rFonts w:ascii="Times New Roman" w:hAnsi="Times New Roman"/>
          <w:color w:val="000000" w:themeColor="text1"/>
          <w:sz w:val="24"/>
          <w:szCs w:val="24"/>
          <w:shd w:val="clear" w:color="auto" w:fill="FFFFFF"/>
          <w:lang w:val="lt-LT"/>
        </w:rPr>
        <w:t xml:space="preserve"> Paprastai iš anksto nieko nenusipaišau, o kerpu taip, kaip tuo metu diktuoja mano mintys ir polėkis, </w:t>
      </w:r>
      <w:proofErr w:type="spellStart"/>
      <w:r w:rsidRPr="008D0B02">
        <w:rPr>
          <w:rFonts w:ascii="Times New Roman" w:hAnsi="Times New Roman"/>
          <w:color w:val="000000" w:themeColor="text1"/>
          <w:sz w:val="24"/>
          <w:szCs w:val="24"/>
          <w:shd w:val="clear" w:color="auto" w:fill="FFFFFF"/>
          <w:lang w:val="lt-LT"/>
        </w:rPr>
        <w:t>perdaug</w:t>
      </w:r>
      <w:proofErr w:type="spellEnd"/>
      <w:r w:rsidRPr="008D0B02">
        <w:rPr>
          <w:rFonts w:ascii="Times New Roman" w:hAnsi="Times New Roman"/>
          <w:color w:val="000000" w:themeColor="text1"/>
          <w:sz w:val="24"/>
          <w:szCs w:val="24"/>
          <w:shd w:val="clear" w:color="auto" w:fill="FFFFFF"/>
          <w:lang w:val="lt-LT"/>
        </w:rPr>
        <w:t xml:space="preserve"> negalvojant kas gausis. Tikriausiai pastebėjote, kad dvi kraštinės nesiskleidžia.. Būtent šiose kraštinėse ir reikia karpyti įvairiausias skylutes, paliekant neiškirptus tarpelius tarp ornamentų. Kraštinė kuri skleidžiasi gali būti karpoma kaip tik norite, ji nelemia snaigės išsibarstymo. Kuo giliau šią kraštinę įkirpsite, tuo ilgesnės bus snaigės šakelės.</w:t>
      </w:r>
    </w:p>
    <w:p w14:paraId="743A0C6D" w14:textId="77777777" w:rsidR="00FD757D" w:rsidRPr="008D0B02" w:rsidRDefault="00FD757D" w:rsidP="00FD757D">
      <w:pPr>
        <w:jc w:val="both"/>
        <w:rPr>
          <w:rFonts w:ascii="Times New Roman" w:hAnsi="Times New Roman"/>
          <w:color w:val="000000" w:themeColor="text1"/>
          <w:sz w:val="24"/>
          <w:szCs w:val="24"/>
          <w:lang w:val="lt-LT"/>
        </w:rPr>
      </w:pPr>
      <w:r w:rsidRPr="008D0B02">
        <w:rPr>
          <w:rFonts w:ascii="Times New Roman" w:hAnsi="Times New Roman"/>
          <w:color w:val="000000" w:themeColor="text1"/>
          <w:sz w:val="24"/>
          <w:szCs w:val="24"/>
          <w:lang w:val="lt-LT"/>
        </w:rPr>
        <w:t>8.</w:t>
      </w:r>
      <w:r w:rsidRPr="008D0B02">
        <w:rPr>
          <w:rFonts w:ascii="Times New Roman" w:hAnsi="Times New Roman"/>
          <w:color w:val="000000" w:themeColor="text1"/>
          <w:sz w:val="24"/>
          <w:szCs w:val="24"/>
          <w:shd w:val="clear" w:color="auto" w:fill="FFFFFF"/>
          <w:lang w:val="lt-LT"/>
        </w:rPr>
        <w:t xml:space="preserve"> Nuotraukoje raudonai apibraukiau vietas, kurios po karpymo vis dar liko nepaliestos, tokiu būdu užtikrinant, kad snaigė liks vientisa.</w:t>
      </w:r>
    </w:p>
    <w:p w14:paraId="71FB9CBE" w14:textId="77777777" w:rsidR="00FD757D" w:rsidRPr="008D0B02" w:rsidRDefault="00FD757D" w:rsidP="00FD757D">
      <w:pPr>
        <w:jc w:val="both"/>
        <w:rPr>
          <w:rFonts w:ascii="Times New Roman" w:hAnsi="Times New Roman"/>
          <w:color w:val="000000" w:themeColor="text1"/>
          <w:sz w:val="24"/>
          <w:szCs w:val="24"/>
          <w:lang w:val="lt-LT"/>
        </w:rPr>
      </w:pPr>
      <w:r w:rsidRPr="008D0B02">
        <w:rPr>
          <w:rFonts w:ascii="Times New Roman" w:hAnsi="Times New Roman"/>
          <w:noProof/>
          <w:color w:val="000000" w:themeColor="text1"/>
          <w:sz w:val="24"/>
          <w:szCs w:val="24"/>
          <w:lang w:val="en-GB" w:eastAsia="en-GB"/>
        </w:rPr>
        <w:lastRenderedPageBreak/>
        <w:drawing>
          <wp:inline distT="0" distB="0" distL="0" distR="0" wp14:anchorId="79CC95AB" wp14:editId="3896AA05">
            <wp:extent cx="3120968" cy="3098800"/>
            <wp:effectExtent l="0" t="0" r="3810" b="6350"/>
            <wp:docPr id="2" name="Picture 2" descr="snaig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aigė"/>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27847" cy="3105630"/>
                    </a:xfrm>
                    <a:prstGeom prst="rect">
                      <a:avLst/>
                    </a:prstGeom>
                    <a:noFill/>
                    <a:ln>
                      <a:noFill/>
                    </a:ln>
                  </pic:spPr>
                </pic:pic>
              </a:graphicData>
            </a:graphic>
          </wp:inline>
        </w:drawing>
      </w:r>
    </w:p>
    <w:p w14:paraId="5CB91BA2" w14:textId="77777777" w:rsidR="00FD757D" w:rsidRPr="008D0B02" w:rsidRDefault="00FD757D" w:rsidP="00FD757D">
      <w:pPr>
        <w:jc w:val="both"/>
        <w:rPr>
          <w:rFonts w:ascii="Times New Roman" w:hAnsi="Times New Roman"/>
          <w:color w:val="000000" w:themeColor="text1"/>
          <w:sz w:val="24"/>
          <w:szCs w:val="24"/>
          <w:shd w:val="clear" w:color="auto" w:fill="FFFFFF"/>
          <w:lang w:val="lt-LT"/>
        </w:rPr>
      </w:pPr>
      <w:r w:rsidRPr="008D0B02">
        <w:rPr>
          <w:rFonts w:ascii="Times New Roman" w:hAnsi="Times New Roman"/>
          <w:color w:val="000000" w:themeColor="text1"/>
          <w:sz w:val="24"/>
          <w:szCs w:val="24"/>
          <w:lang w:val="lt-LT"/>
        </w:rPr>
        <w:t>9.</w:t>
      </w:r>
      <w:r w:rsidRPr="008D0B02">
        <w:rPr>
          <w:rFonts w:ascii="Times New Roman" w:hAnsi="Times New Roman"/>
          <w:noProof/>
          <w:color w:val="000000" w:themeColor="text1"/>
          <w:sz w:val="24"/>
          <w:szCs w:val="24"/>
          <w:lang w:val="lt-LT"/>
        </w:rPr>
        <w:t xml:space="preserve"> </w:t>
      </w:r>
      <w:r w:rsidRPr="008D0B02">
        <w:rPr>
          <w:rFonts w:ascii="Times New Roman" w:hAnsi="Times New Roman"/>
          <w:color w:val="000000" w:themeColor="text1"/>
          <w:sz w:val="24"/>
          <w:szCs w:val="24"/>
          <w:shd w:val="clear" w:color="auto" w:fill="FFFFFF"/>
          <w:lang w:val="lt-LT"/>
        </w:rPr>
        <w:t>Ir pagaliau išskleista snaigė:</w:t>
      </w:r>
      <w:r w:rsidRPr="008D0B02">
        <w:rPr>
          <w:rFonts w:ascii="Times New Roman" w:hAnsi="Times New Roman"/>
          <w:noProof/>
          <w:color w:val="000000" w:themeColor="text1"/>
          <w:sz w:val="24"/>
          <w:szCs w:val="24"/>
          <w:lang w:val="en-GB" w:eastAsia="en-GB"/>
        </w:rPr>
        <w:drawing>
          <wp:inline distT="0" distB="0" distL="0" distR="0" wp14:anchorId="0705670C" wp14:editId="754EFA0B">
            <wp:extent cx="1781070" cy="15748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02715" cy="1593939"/>
                    </a:xfrm>
                    <a:prstGeom prst="rect">
                      <a:avLst/>
                    </a:prstGeom>
                  </pic:spPr>
                </pic:pic>
              </a:graphicData>
            </a:graphic>
          </wp:inline>
        </w:drawing>
      </w:r>
    </w:p>
    <w:p w14:paraId="726823AC" w14:textId="77777777" w:rsidR="00FD757D" w:rsidRDefault="00FD757D" w:rsidP="00FD757D">
      <w:pPr>
        <w:jc w:val="both"/>
        <w:rPr>
          <w:rFonts w:ascii="Times New Roman" w:hAnsi="Times New Roman"/>
          <w:color w:val="000000" w:themeColor="text1"/>
          <w:sz w:val="24"/>
          <w:szCs w:val="24"/>
          <w:shd w:val="clear" w:color="auto" w:fill="FFFFFF"/>
          <w:lang w:val="lt-LT"/>
        </w:rPr>
      </w:pPr>
    </w:p>
    <w:p w14:paraId="4A6ADE56" w14:textId="1F29035F" w:rsidR="008D0B02" w:rsidRPr="008D0B02" w:rsidRDefault="00FD757D" w:rsidP="008D0B02">
      <w:pPr>
        <w:jc w:val="both"/>
        <w:rPr>
          <w:rFonts w:ascii="Times New Roman" w:hAnsi="Times New Roman"/>
          <w:color w:val="000000" w:themeColor="text1"/>
          <w:sz w:val="24"/>
          <w:szCs w:val="24"/>
          <w:shd w:val="clear" w:color="auto" w:fill="FFFFFF"/>
          <w:lang w:val="lt-LT"/>
        </w:rPr>
      </w:pPr>
      <w:r>
        <w:rPr>
          <w:rFonts w:ascii="Times New Roman" w:hAnsi="Times New Roman"/>
          <w:color w:val="000000" w:themeColor="text1"/>
          <w:sz w:val="24"/>
          <w:szCs w:val="24"/>
          <w:shd w:val="clear" w:color="auto" w:fill="FFFFFF"/>
          <w:lang w:val="lt-LT"/>
        </w:rPr>
        <w:t>ANTRAS</w:t>
      </w:r>
      <w:r w:rsidR="008D0B02" w:rsidRPr="008D0B02">
        <w:rPr>
          <w:rFonts w:ascii="Times New Roman" w:hAnsi="Times New Roman"/>
          <w:color w:val="000000" w:themeColor="text1"/>
          <w:sz w:val="24"/>
          <w:szCs w:val="24"/>
          <w:shd w:val="clear" w:color="auto" w:fill="FFFFFF"/>
          <w:lang w:val="lt-LT"/>
        </w:rPr>
        <w:t xml:space="preserve"> VARIANTAS:</w:t>
      </w:r>
    </w:p>
    <w:p w14:paraId="00E078F7" w14:textId="04C74592" w:rsidR="008D0B02" w:rsidRPr="008D0B02" w:rsidRDefault="008D0B02" w:rsidP="008D0B02">
      <w:pPr>
        <w:jc w:val="both"/>
        <w:rPr>
          <w:rFonts w:ascii="Times New Roman" w:hAnsi="Times New Roman"/>
          <w:color w:val="000000" w:themeColor="text1"/>
          <w:sz w:val="24"/>
          <w:szCs w:val="24"/>
          <w:lang w:val="lt-LT"/>
        </w:rPr>
      </w:pPr>
      <w:r>
        <w:rPr>
          <w:rFonts w:ascii="Times New Roman" w:hAnsi="Times New Roman"/>
          <w:color w:val="000000" w:themeColor="text1"/>
          <w:sz w:val="24"/>
          <w:szCs w:val="24"/>
          <w:lang w:val="lt-LT"/>
        </w:rPr>
        <w:t>1</w:t>
      </w:r>
      <w:r w:rsidRPr="008D0B02">
        <w:rPr>
          <w:rFonts w:ascii="Times New Roman" w:hAnsi="Times New Roman"/>
          <w:color w:val="000000" w:themeColor="text1"/>
          <w:sz w:val="24"/>
          <w:szCs w:val="24"/>
          <w:lang w:val="lt-LT"/>
        </w:rPr>
        <w:t xml:space="preserve">. </w:t>
      </w:r>
      <w:r>
        <w:rPr>
          <w:rFonts w:ascii="Times New Roman" w:hAnsi="Times New Roman"/>
          <w:color w:val="000000" w:themeColor="text1"/>
          <w:sz w:val="24"/>
          <w:szCs w:val="24"/>
          <w:lang w:val="lt-LT"/>
        </w:rPr>
        <w:t>Iš popieriaus išsikerpame šešis</w:t>
      </w:r>
      <w:r w:rsidRPr="008D0B02">
        <w:rPr>
          <w:rFonts w:ascii="Times New Roman" w:hAnsi="Times New Roman"/>
          <w:color w:val="000000" w:themeColor="text1"/>
          <w:sz w:val="24"/>
          <w:szCs w:val="24"/>
          <w:lang w:val="lt-LT"/>
        </w:rPr>
        <w:t xml:space="preserve"> 10×10 </w:t>
      </w:r>
      <w:r>
        <w:rPr>
          <w:rFonts w:ascii="Times New Roman" w:hAnsi="Times New Roman"/>
          <w:color w:val="000000" w:themeColor="text1"/>
          <w:sz w:val="24"/>
          <w:szCs w:val="24"/>
          <w:lang w:val="lt-LT"/>
        </w:rPr>
        <w:t>cm dydžio kvadratinius lapelius</w:t>
      </w:r>
      <w:r w:rsidRPr="008D0B02">
        <w:rPr>
          <w:rFonts w:ascii="Times New Roman" w:hAnsi="Times New Roman"/>
          <w:color w:val="000000" w:themeColor="text1"/>
          <w:sz w:val="24"/>
          <w:szCs w:val="24"/>
          <w:lang w:val="lt-LT"/>
        </w:rPr>
        <w:t>.</w:t>
      </w:r>
    </w:p>
    <w:p w14:paraId="3E8D488A" w14:textId="719BBEA2" w:rsidR="008D0B02" w:rsidRPr="008D0B02" w:rsidRDefault="008D0B02" w:rsidP="008D0B02">
      <w:pPr>
        <w:jc w:val="both"/>
        <w:rPr>
          <w:rFonts w:ascii="Times New Roman" w:hAnsi="Times New Roman"/>
          <w:color w:val="000000" w:themeColor="text1"/>
          <w:sz w:val="24"/>
          <w:szCs w:val="24"/>
          <w:lang w:val="lt-LT"/>
        </w:rPr>
      </w:pPr>
      <w:r>
        <w:rPr>
          <w:rFonts w:ascii="Times New Roman" w:hAnsi="Times New Roman"/>
          <w:color w:val="000000" w:themeColor="text1"/>
          <w:sz w:val="24"/>
          <w:szCs w:val="24"/>
          <w:lang w:val="lt-LT"/>
        </w:rPr>
        <w:t>2</w:t>
      </w:r>
      <w:r w:rsidRPr="008D0B02">
        <w:rPr>
          <w:rFonts w:ascii="Times New Roman" w:hAnsi="Times New Roman"/>
          <w:color w:val="000000" w:themeColor="text1"/>
          <w:sz w:val="24"/>
          <w:szCs w:val="24"/>
          <w:lang w:val="lt-LT"/>
        </w:rPr>
        <w:t>.</w:t>
      </w:r>
      <w:r>
        <w:rPr>
          <w:rFonts w:ascii="Times New Roman" w:hAnsi="Times New Roman"/>
          <w:color w:val="000000" w:themeColor="text1"/>
          <w:sz w:val="24"/>
          <w:szCs w:val="24"/>
          <w:lang w:val="lt-LT"/>
        </w:rPr>
        <w:t xml:space="preserve"> Iškirptus lapelius sulenkiame</w:t>
      </w:r>
      <w:r w:rsidRPr="008D0B02">
        <w:rPr>
          <w:rFonts w:ascii="Times New Roman" w:hAnsi="Times New Roman"/>
          <w:color w:val="000000" w:themeColor="text1"/>
          <w:sz w:val="24"/>
          <w:szCs w:val="24"/>
          <w:lang w:val="lt-LT"/>
        </w:rPr>
        <w:t xml:space="preserve"> </w:t>
      </w:r>
      <w:r>
        <w:rPr>
          <w:rFonts w:ascii="Times New Roman" w:hAnsi="Times New Roman"/>
          <w:color w:val="000000" w:themeColor="text1"/>
          <w:sz w:val="24"/>
          <w:szCs w:val="24"/>
          <w:lang w:val="lt-LT"/>
        </w:rPr>
        <w:t>į trikampį, atidžiai pamatuojame ir nusibrėžiame tris linijas, palikdami 1 cm pločio tarpus. Pažymėtas linijas prakerpame, bet ne</w:t>
      </w:r>
      <w:r w:rsidRPr="008D0B02">
        <w:rPr>
          <w:rFonts w:ascii="Times New Roman" w:hAnsi="Times New Roman"/>
          <w:color w:val="000000" w:themeColor="text1"/>
          <w:sz w:val="24"/>
          <w:szCs w:val="24"/>
          <w:lang w:val="lt-LT"/>
        </w:rPr>
        <w:t xml:space="preserve"> iki galo.</w:t>
      </w:r>
    </w:p>
    <w:p w14:paraId="4D24A170" w14:textId="77777777" w:rsidR="008D0B02" w:rsidRPr="008D0B02" w:rsidRDefault="008D0B02" w:rsidP="008D0B02">
      <w:pPr>
        <w:jc w:val="both"/>
        <w:rPr>
          <w:rFonts w:ascii="Times New Roman" w:hAnsi="Times New Roman"/>
          <w:color w:val="000000" w:themeColor="text1"/>
          <w:sz w:val="24"/>
          <w:szCs w:val="24"/>
          <w:lang w:val="lt-LT"/>
        </w:rPr>
      </w:pPr>
      <w:r w:rsidRPr="008D0B02">
        <w:rPr>
          <w:noProof/>
          <w:lang w:val="en-GB" w:eastAsia="en-GB"/>
        </w:rPr>
        <w:drawing>
          <wp:inline distT="0" distB="0" distL="0" distR="0" wp14:anchorId="32C23FBB" wp14:editId="6113B01D">
            <wp:extent cx="1913620" cy="1409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33476" cy="1424327"/>
                    </a:xfrm>
                    <a:prstGeom prst="rect">
                      <a:avLst/>
                    </a:prstGeom>
                  </pic:spPr>
                </pic:pic>
              </a:graphicData>
            </a:graphic>
          </wp:inline>
        </w:drawing>
      </w:r>
    </w:p>
    <w:p w14:paraId="115219AF" w14:textId="1B8C1507" w:rsidR="008D0B02" w:rsidRPr="008D0B02" w:rsidRDefault="008D0B02" w:rsidP="008D0B02">
      <w:pPr>
        <w:jc w:val="both"/>
        <w:rPr>
          <w:rFonts w:ascii="Times New Roman" w:hAnsi="Times New Roman"/>
          <w:color w:val="000000" w:themeColor="text1"/>
          <w:sz w:val="24"/>
          <w:szCs w:val="24"/>
          <w:lang w:val="lt-LT"/>
        </w:rPr>
      </w:pPr>
      <w:r>
        <w:rPr>
          <w:rFonts w:ascii="Times New Roman" w:hAnsi="Times New Roman"/>
          <w:color w:val="000000" w:themeColor="text1"/>
          <w:sz w:val="24"/>
          <w:szCs w:val="24"/>
          <w:lang w:val="lt-LT"/>
        </w:rPr>
        <w:t>3</w:t>
      </w:r>
      <w:r w:rsidRPr="008D0B02">
        <w:rPr>
          <w:rFonts w:ascii="Times New Roman" w:hAnsi="Times New Roman"/>
          <w:color w:val="000000" w:themeColor="text1"/>
          <w:sz w:val="24"/>
          <w:szCs w:val="24"/>
          <w:lang w:val="lt-LT"/>
        </w:rPr>
        <w:t>.</w:t>
      </w:r>
      <w:r>
        <w:rPr>
          <w:rFonts w:ascii="Times New Roman" w:hAnsi="Times New Roman"/>
          <w:color w:val="000000" w:themeColor="text1"/>
          <w:sz w:val="24"/>
          <w:szCs w:val="24"/>
          <w:lang w:val="lt-LT"/>
        </w:rPr>
        <w:t xml:space="preserve"> Sukarpę visus šešis lapelius, atverčiame vėl</w:t>
      </w:r>
      <w:r w:rsidRPr="008D0B02">
        <w:rPr>
          <w:rFonts w:ascii="Times New Roman" w:hAnsi="Times New Roman"/>
          <w:color w:val="000000" w:themeColor="text1"/>
          <w:sz w:val="24"/>
          <w:szCs w:val="24"/>
          <w:lang w:val="lt-LT"/>
        </w:rPr>
        <w:t xml:space="preserve"> į kvadrato formą.</w:t>
      </w:r>
    </w:p>
    <w:p w14:paraId="15B019CE" w14:textId="77777777" w:rsidR="008D0B02" w:rsidRPr="008D0B02" w:rsidRDefault="008D0B02" w:rsidP="008D0B02">
      <w:pPr>
        <w:jc w:val="both"/>
        <w:rPr>
          <w:rFonts w:ascii="Times New Roman" w:hAnsi="Times New Roman"/>
          <w:color w:val="000000" w:themeColor="text1"/>
          <w:sz w:val="24"/>
          <w:szCs w:val="24"/>
          <w:lang w:val="lt-LT"/>
        </w:rPr>
      </w:pPr>
      <w:r w:rsidRPr="008D0B02">
        <w:rPr>
          <w:noProof/>
          <w:lang w:val="en-GB" w:eastAsia="en-GB"/>
        </w:rPr>
        <w:drawing>
          <wp:inline distT="0" distB="0" distL="0" distR="0" wp14:anchorId="4B5837CE" wp14:editId="1261A990">
            <wp:extent cx="1934972" cy="19812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41567" cy="1987953"/>
                    </a:xfrm>
                    <a:prstGeom prst="rect">
                      <a:avLst/>
                    </a:prstGeom>
                  </pic:spPr>
                </pic:pic>
              </a:graphicData>
            </a:graphic>
          </wp:inline>
        </w:drawing>
      </w:r>
    </w:p>
    <w:p w14:paraId="1FDAB567" w14:textId="30A69203" w:rsidR="008D0B02" w:rsidRPr="008D0B02" w:rsidRDefault="008D0B02" w:rsidP="008D0B02">
      <w:pPr>
        <w:jc w:val="both"/>
        <w:rPr>
          <w:rFonts w:ascii="Times New Roman" w:hAnsi="Times New Roman"/>
          <w:color w:val="000000" w:themeColor="text1"/>
          <w:sz w:val="24"/>
          <w:szCs w:val="24"/>
          <w:lang w:val="lt-LT"/>
        </w:rPr>
      </w:pPr>
      <w:r>
        <w:rPr>
          <w:rFonts w:ascii="Times New Roman" w:hAnsi="Times New Roman"/>
          <w:color w:val="000000" w:themeColor="text1"/>
          <w:sz w:val="24"/>
          <w:szCs w:val="24"/>
          <w:lang w:val="lt-LT"/>
        </w:rPr>
        <w:t>4</w:t>
      </w:r>
      <w:r w:rsidRPr="008D0B02">
        <w:rPr>
          <w:rFonts w:ascii="Times New Roman" w:hAnsi="Times New Roman"/>
          <w:color w:val="000000" w:themeColor="text1"/>
          <w:sz w:val="24"/>
          <w:szCs w:val="24"/>
          <w:lang w:val="lt-LT"/>
        </w:rPr>
        <w:t>.</w:t>
      </w:r>
      <w:r>
        <w:rPr>
          <w:rFonts w:ascii="Times New Roman" w:hAnsi="Times New Roman"/>
          <w:color w:val="000000" w:themeColor="text1"/>
          <w:sz w:val="24"/>
          <w:szCs w:val="24"/>
          <w:lang w:val="lt-LT"/>
        </w:rPr>
        <w:t xml:space="preserve"> </w:t>
      </w:r>
      <w:r w:rsidRPr="008D0B02">
        <w:rPr>
          <w:rFonts w:ascii="Times New Roman" w:hAnsi="Times New Roman"/>
          <w:color w:val="000000" w:themeColor="text1"/>
          <w:sz w:val="24"/>
          <w:szCs w:val="24"/>
          <w:lang w:val="lt-LT"/>
        </w:rPr>
        <w:t xml:space="preserve">Viduryje </w:t>
      </w:r>
      <w:r>
        <w:rPr>
          <w:rFonts w:ascii="Times New Roman" w:hAnsi="Times New Roman"/>
          <w:color w:val="000000" w:themeColor="text1"/>
          <w:sz w:val="24"/>
          <w:szCs w:val="24"/>
          <w:lang w:val="lt-LT"/>
        </w:rPr>
        <w:t>esantį keturkampį susukame, jo galus suklijuojame</w:t>
      </w:r>
      <w:r w:rsidRPr="008D0B02">
        <w:rPr>
          <w:rFonts w:ascii="Times New Roman" w:hAnsi="Times New Roman"/>
          <w:color w:val="000000" w:themeColor="text1"/>
          <w:sz w:val="24"/>
          <w:szCs w:val="24"/>
          <w:lang w:val="lt-LT"/>
        </w:rPr>
        <w:t xml:space="preserve"> lipnia juostele arba klijais.</w:t>
      </w:r>
    </w:p>
    <w:p w14:paraId="246DE16C" w14:textId="77777777" w:rsidR="008D0B02" w:rsidRPr="008D0B02" w:rsidRDefault="008D0B02" w:rsidP="008D0B02">
      <w:pPr>
        <w:jc w:val="both"/>
        <w:rPr>
          <w:rFonts w:ascii="Times New Roman" w:hAnsi="Times New Roman"/>
          <w:color w:val="000000" w:themeColor="text1"/>
          <w:sz w:val="24"/>
          <w:szCs w:val="24"/>
          <w:lang w:val="lt-LT"/>
        </w:rPr>
      </w:pPr>
      <w:r w:rsidRPr="008D0B02">
        <w:rPr>
          <w:noProof/>
          <w:lang w:val="en-GB" w:eastAsia="en-GB"/>
        </w:rPr>
        <w:drawing>
          <wp:anchor distT="0" distB="0" distL="114300" distR="114300" simplePos="0" relativeHeight="251659264" behindDoc="0" locked="0" layoutInCell="1" allowOverlap="1" wp14:anchorId="47B2B6FA" wp14:editId="2E228178">
            <wp:simplePos x="914400" y="5748793"/>
            <wp:positionH relativeFrom="column">
              <wp:align>left</wp:align>
            </wp:positionH>
            <wp:positionV relativeFrom="paragraph">
              <wp:align>top</wp:align>
            </wp:positionV>
            <wp:extent cx="1968033" cy="178435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968033" cy="1784350"/>
                    </a:xfrm>
                    <a:prstGeom prst="rect">
                      <a:avLst/>
                    </a:prstGeom>
                  </pic:spPr>
                </pic:pic>
              </a:graphicData>
            </a:graphic>
          </wp:anchor>
        </w:drawing>
      </w:r>
      <w:r>
        <w:rPr>
          <w:rFonts w:ascii="Times New Roman" w:hAnsi="Times New Roman"/>
          <w:color w:val="000000" w:themeColor="text1"/>
          <w:sz w:val="24"/>
          <w:szCs w:val="24"/>
          <w:lang w:val="lt-LT"/>
        </w:rPr>
        <w:br w:type="textWrapping" w:clear="all"/>
      </w:r>
    </w:p>
    <w:p w14:paraId="266DBE22" w14:textId="12151394" w:rsidR="008D0B02" w:rsidRPr="008D0B02" w:rsidRDefault="008D0B02" w:rsidP="008D0B02">
      <w:pPr>
        <w:jc w:val="both"/>
        <w:rPr>
          <w:rFonts w:ascii="Times New Roman" w:hAnsi="Times New Roman"/>
          <w:color w:val="000000" w:themeColor="text1"/>
          <w:sz w:val="24"/>
          <w:szCs w:val="24"/>
          <w:lang w:val="lt-LT"/>
        </w:rPr>
      </w:pPr>
      <w:r>
        <w:rPr>
          <w:rFonts w:ascii="Times New Roman" w:hAnsi="Times New Roman"/>
          <w:color w:val="000000" w:themeColor="text1"/>
          <w:sz w:val="24"/>
          <w:szCs w:val="24"/>
          <w:lang w:val="lt-LT"/>
        </w:rPr>
        <w:t>5</w:t>
      </w:r>
      <w:r w:rsidRPr="008D0B02">
        <w:rPr>
          <w:rFonts w:ascii="Times New Roman" w:hAnsi="Times New Roman"/>
          <w:color w:val="000000" w:themeColor="text1"/>
          <w:sz w:val="24"/>
          <w:szCs w:val="24"/>
          <w:lang w:val="lt-LT"/>
        </w:rPr>
        <w:t>.</w:t>
      </w:r>
      <w:r>
        <w:rPr>
          <w:rFonts w:ascii="Times New Roman" w:hAnsi="Times New Roman"/>
          <w:color w:val="000000" w:themeColor="text1"/>
          <w:sz w:val="24"/>
          <w:szCs w:val="24"/>
          <w:lang w:val="lt-LT"/>
        </w:rPr>
        <w:t xml:space="preserve"> Tuomet popieriaus lapelį apverčiame į kitą pusę ir sujungiame kitus du kampus</w:t>
      </w:r>
      <w:r w:rsidRPr="008D0B02">
        <w:rPr>
          <w:rFonts w:ascii="Times New Roman" w:hAnsi="Times New Roman"/>
          <w:color w:val="000000" w:themeColor="text1"/>
          <w:sz w:val="24"/>
          <w:szCs w:val="24"/>
          <w:lang w:val="lt-LT"/>
        </w:rPr>
        <w:t>. Taip darome su likusiais kampais, kol gauname reikiamą detalę.</w:t>
      </w:r>
    </w:p>
    <w:p w14:paraId="5B23E648" w14:textId="77777777" w:rsidR="008D0B02" w:rsidRPr="008D0B02" w:rsidRDefault="008D0B02" w:rsidP="008D0B02">
      <w:pPr>
        <w:jc w:val="both"/>
        <w:rPr>
          <w:rFonts w:ascii="Times New Roman" w:hAnsi="Times New Roman"/>
          <w:sz w:val="24"/>
          <w:szCs w:val="24"/>
          <w:lang w:val="lt-LT"/>
        </w:rPr>
      </w:pPr>
      <w:r w:rsidRPr="008D0B02">
        <w:rPr>
          <w:noProof/>
          <w:lang w:val="en-GB" w:eastAsia="en-GB"/>
        </w:rPr>
        <w:drawing>
          <wp:inline distT="0" distB="0" distL="0" distR="0" wp14:anchorId="7CCD9A9A" wp14:editId="76B1071E">
            <wp:extent cx="1637081" cy="166370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45968" cy="1672732"/>
                    </a:xfrm>
                    <a:prstGeom prst="rect">
                      <a:avLst/>
                    </a:prstGeom>
                  </pic:spPr>
                </pic:pic>
              </a:graphicData>
            </a:graphic>
          </wp:inline>
        </w:drawing>
      </w:r>
      <w:r w:rsidRPr="008D0B02">
        <w:rPr>
          <w:rFonts w:ascii="Times New Roman" w:hAnsi="Times New Roman"/>
          <w:sz w:val="24"/>
          <w:szCs w:val="24"/>
          <w:lang w:val="lt-LT"/>
        </w:rPr>
        <w:t xml:space="preserve">     </w:t>
      </w:r>
      <w:r w:rsidRPr="008D0B02">
        <w:rPr>
          <w:noProof/>
          <w:lang w:val="en-GB" w:eastAsia="en-GB"/>
        </w:rPr>
        <w:drawing>
          <wp:inline distT="0" distB="0" distL="0" distR="0" wp14:anchorId="006B0FCD" wp14:editId="2649CF5D">
            <wp:extent cx="1304290" cy="1651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19101" cy="1669748"/>
                    </a:xfrm>
                    <a:prstGeom prst="rect">
                      <a:avLst/>
                    </a:prstGeom>
                  </pic:spPr>
                </pic:pic>
              </a:graphicData>
            </a:graphic>
          </wp:inline>
        </w:drawing>
      </w:r>
    </w:p>
    <w:p w14:paraId="0B464063" w14:textId="5E01CE2E" w:rsidR="008D0B02" w:rsidRPr="008D0B02" w:rsidRDefault="008D0B02" w:rsidP="008D0B02">
      <w:pPr>
        <w:jc w:val="both"/>
        <w:rPr>
          <w:rFonts w:ascii="Times New Roman" w:hAnsi="Times New Roman"/>
          <w:sz w:val="24"/>
          <w:szCs w:val="24"/>
          <w:lang w:val="lt-LT"/>
        </w:rPr>
      </w:pPr>
      <w:r>
        <w:rPr>
          <w:rFonts w:ascii="Times New Roman" w:hAnsi="Times New Roman"/>
          <w:sz w:val="24"/>
          <w:szCs w:val="24"/>
          <w:lang w:val="lt-LT"/>
        </w:rPr>
        <w:t>6</w:t>
      </w:r>
      <w:r w:rsidRPr="008D0B02">
        <w:rPr>
          <w:rFonts w:ascii="Times New Roman" w:hAnsi="Times New Roman"/>
          <w:sz w:val="24"/>
          <w:szCs w:val="24"/>
          <w:lang w:val="lt-LT"/>
        </w:rPr>
        <w:t>.</w:t>
      </w:r>
      <w:r>
        <w:rPr>
          <w:rFonts w:ascii="Times New Roman" w:hAnsi="Times New Roman"/>
          <w:sz w:val="24"/>
          <w:szCs w:val="24"/>
          <w:lang w:val="lt-LT"/>
        </w:rPr>
        <w:t xml:space="preserve"> Kai tokiu būdu paruošiame visus</w:t>
      </w:r>
      <w:r w:rsidRPr="008D0B02">
        <w:rPr>
          <w:rFonts w:ascii="Times New Roman" w:hAnsi="Times New Roman"/>
          <w:sz w:val="24"/>
          <w:szCs w:val="24"/>
          <w:lang w:val="lt-LT"/>
        </w:rPr>
        <w:t xml:space="preserve"> </w:t>
      </w:r>
      <w:r>
        <w:rPr>
          <w:rFonts w:ascii="Times New Roman" w:hAnsi="Times New Roman"/>
          <w:sz w:val="24"/>
          <w:szCs w:val="24"/>
          <w:lang w:val="lt-LT"/>
        </w:rPr>
        <w:t>šešis lapelius, juos sujungiame</w:t>
      </w:r>
      <w:r w:rsidR="0027481B">
        <w:rPr>
          <w:rFonts w:ascii="Times New Roman" w:hAnsi="Times New Roman"/>
          <w:sz w:val="24"/>
          <w:szCs w:val="24"/>
          <w:lang w:val="lt-LT"/>
        </w:rPr>
        <w:t xml:space="preserve"> tarpusavyje. Pirmiausia popieriaus </w:t>
      </w:r>
      <w:proofErr w:type="spellStart"/>
      <w:r w:rsidR="0027481B">
        <w:rPr>
          <w:rFonts w:ascii="Times New Roman" w:hAnsi="Times New Roman"/>
          <w:sz w:val="24"/>
          <w:szCs w:val="24"/>
          <w:lang w:val="lt-LT"/>
        </w:rPr>
        <w:t>segikliu</w:t>
      </w:r>
      <w:proofErr w:type="spellEnd"/>
      <w:r w:rsidR="0027481B">
        <w:rPr>
          <w:rFonts w:ascii="Times New Roman" w:hAnsi="Times New Roman"/>
          <w:sz w:val="24"/>
          <w:szCs w:val="24"/>
          <w:lang w:val="lt-LT"/>
        </w:rPr>
        <w:t xml:space="preserve"> arba klijais sujungiame trijų detalių kraštelius (formuojame snaigės viduriuką), paskui sujungiame šonus</w:t>
      </w:r>
      <w:r w:rsidRPr="008D0B02">
        <w:rPr>
          <w:rFonts w:ascii="Times New Roman" w:hAnsi="Times New Roman"/>
          <w:sz w:val="24"/>
          <w:szCs w:val="24"/>
          <w:lang w:val="lt-LT"/>
        </w:rPr>
        <w:t>.</w:t>
      </w:r>
      <w:r>
        <w:rPr>
          <w:rFonts w:ascii="Times New Roman" w:hAnsi="Times New Roman"/>
          <w:sz w:val="24"/>
          <w:szCs w:val="24"/>
          <w:lang w:val="lt-LT"/>
        </w:rPr>
        <w:t xml:space="preserve"> </w:t>
      </w:r>
      <w:r w:rsidRPr="008D0B02">
        <w:rPr>
          <w:rFonts w:ascii="Times New Roman" w:hAnsi="Times New Roman"/>
          <w:sz w:val="24"/>
          <w:szCs w:val="24"/>
          <w:lang w:val="lt-LT"/>
        </w:rPr>
        <w:t>Tą patį padarome su likusiomis detalėmis.</w:t>
      </w:r>
    </w:p>
    <w:p w14:paraId="2120BC7B" w14:textId="77777777" w:rsidR="008D0B02" w:rsidRPr="008D0B02" w:rsidRDefault="008D0B02" w:rsidP="008D0B02">
      <w:pPr>
        <w:jc w:val="both"/>
        <w:rPr>
          <w:rFonts w:ascii="Times New Roman" w:hAnsi="Times New Roman"/>
          <w:sz w:val="24"/>
          <w:szCs w:val="24"/>
          <w:lang w:val="lt-LT"/>
        </w:rPr>
      </w:pPr>
      <w:r w:rsidRPr="008D0B02">
        <w:rPr>
          <w:noProof/>
          <w:lang w:val="en-GB" w:eastAsia="en-GB"/>
        </w:rPr>
        <w:drawing>
          <wp:inline distT="0" distB="0" distL="0" distR="0" wp14:anchorId="78A4FCD9" wp14:editId="6C8502E8">
            <wp:extent cx="1848472" cy="1384300"/>
            <wp:effectExtent l="0" t="0" r="0" b="6350"/>
            <wp:docPr id="11" name="Picture 11" descr="74621837_5ae42064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4621837_5ae42064b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2328" cy="1394677"/>
                    </a:xfrm>
                    <a:prstGeom prst="rect">
                      <a:avLst/>
                    </a:prstGeom>
                    <a:noFill/>
                    <a:ln>
                      <a:noFill/>
                    </a:ln>
                  </pic:spPr>
                </pic:pic>
              </a:graphicData>
            </a:graphic>
          </wp:inline>
        </w:drawing>
      </w:r>
      <w:r w:rsidRPr="008D0B02">
        <w:rPr>
          <w:rFonts w:ascii="Times New Roman" w:hAnsi="Times New Roman"/>
          <w:sz w:val="24"/>
          <w:szCs w:val="24"/>
          <w:lang w:val="lt-LT"/>
        </w:rPr>
        <w:t xml:space="preserve">   </w:t>
      </w:r>
      <w:r w:rsidRPr="008D0B02">
        <w:rPr>
          <w:noProof/>
          <w:lang w:val="en-GB" w:eastAsia="en-GB"/>
        </w:rPr>
        <w:drawing>
          <wp:inline distT="0" distB="0" distL="0" distR="0" wp14:anchorId="45CD806F" wp14:editId="77C4E96E">
            <wp:extent cx="1453641" cy="1390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68922" cy="1405269"/>
                    </a:xfrm>
                    <a:prstGeom prst="rect">
                      <a:avLst/>
                    </a:prstGeom>
                  </pic:spPr>
                </pic:pic>
              </a:graphicData>
            </a:graphic>
          </wp:inline>
        </w:drawing>
      </w:r>
    </w:p>
    <w:p w14:paraId="7FEB7C18" w14:textId="65932B6B" w:rsidR="008D0B02" w:rsidRPr="008D0B02" w:rsidRDefault="0027481B" w:rsidP="008D0B02">
      <w:pPr>
        <w:jc w:val="both"/>
        <w:rPr>
          <w:rFonts w:ascii="Times New Roman" w:hAnsi="Times New Roman"/>
          <w:sz w:val="24"/>
          <w:szCs w:val="24"/>
          <w:lang w:val="lt-LT"/>
        </w:rPr>
      </w:pPr>
      <w:r>
        <w:rPr>
          <w:rFonts w:ascii="Times New Roman" w:hAnsi="Times New Roman"/>
          <w:sz w:val="24"/>
          <w:szCs w:val="24"/>
          <w:lang w:val="lt-LT"/>
        </w:rPr>
        <w:t>7</w:t>
      </w:r>
      <w:r w:rsidR="008D0B02" w:rsidRPr="008D0B02">
        <w:rPr>
          <w:rFonts w:ascii="Times New Roman" w:hAnsi="Times New Roman"/>
          <w:sz w:val="24"/>
          <w:szCs w:val="24"/>
          <w:lang w:val="lt-LT"/>
        </w:rPr>
        <w:t>.</w:t>
      </w:r>
      <w:r>
        <w:rPr>
          <w:rFonts w:ascii="Times New Roman" w:hAnsi="Times New Roman"/>
          <w:sz w:val="24"/>
          <w:szCs w:val="24"/>
          <w:lang w:val="lt-LT"/>
        </w:rPr>
        <w:t xml:space="preserve"> </w:t>
      </w:r>
      <w:r w:rsidR="008D0B02" w:rsidRPr="008D0B02">
        <w:rPr>
          <w:rFonts w:ascii="Times New Roman" w:hAnsi="Times New Roman"/>
          <w:sz w:val="24"/>
          <w:szCs w:val="24"/>
          <w:lang w:val="lt-LT"/>
        </w:rPr>
        <w:t>Gaunasi tokia snaigė:</w:t>
      </w:r>
    </w:p>
    <w:p w14:paraId="08049484" w14:textId="77777777" w:rsidR="008D0B02" w:rsidRPr="008D0B02" w:rsidRDefault="008D0B02" w:rsidP="008D0B02">
      <w:pPr>
        <w:jc w:val="both"/>
        <w:rPr>
          <w:rFonts w:ascii="Times New Roman" w:hAnsi="Times New Roman"/>
          <w:sz w:val="24"/>
          <w:szCs w:val="24"/>
          <w:lang w:val="lt-LT"/>
        </w:rPr>
      </w:pPr>
      <w:r w:rsidRPr="008D0B02">
        <w:rPr>
          <w:noProof/>
          <w:lang w:val="en-GB" w:eastAsia="en-GB"/>
        </w:rPr>
        <w:drawing>
          <wp:inline distT="0" distB="0" distL="0" distR="0" wp14:anchorId="583C0943" wp14:editId="123C2330">
            <wp:extent cx="2733675" cy="28575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33675" cy="2857500"/>
                    </a:xfrm>
                    <a:prstGeom prst="rect">
                      <a:avLst/>
                    </a:prstGeom>
                  </pic:spPr>
                </pic:pic>
              </a:graphicData>
            </a:graphic>
          </wp:inline>
        </w:drawing>
      </w:r>
    </w:p>
    <w:p w14:paraId="6B157CF1" w14:textId="77777777" w:rsidR="00CE01A6" w:rsidRDefault="00CE01A6" w:rsidP="008D0B02">
      <w:pPr>
        <w:jc w:val="both"/>
        <w:rPr>
          <w:rFonts w:ascii="Times New Roman" w:hAnsi="Times New Roman"/>
          <w:color w:val="000000" w:themeColor="text1"/>
          <w:sz w:val="24"/>
          <w:szCs w:val="24"/>
          <w:shd w:val="clear" w:color="auto" w:fill="FFFFFF"/>
          <w:lang w:val="lt-LT"/>
        </w:rPr>
      </w:pPr>
    </w:p>
    <w:p w14:paraId="378C2763" w14:textId="77777777" w:rsidR="00CE01A6" w:rsidRDefault="00CE01A6" w:rsidP="008D0B02">
      <w:pPr>
        <w:jc w:val="both"/>
        <w:rPr>
          <w:rFonts w:ascii="Times New Roman" w:hAnsi="Times New Roman"/>
          <w:color w:val="000000" w:themeColor="text1"/>
          <w:sz w:val="24"/>
          <w:szCs w:val="24"/>
          <w:shd w:val="clear" w:color="auto" w:fill="FFFFFF"/>
          <w:lang w:val="lt-LT"/>
        </w:rPr>
      </w:pPr>
    </w:p>
    <w:sectPr w:rsidR="00CE01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025"/>
    <w:rsid w:val="00121E4C"/>
    <w:rsid w:val="00251168"/>
    <w:rsid w:val="0027481B"/>
    <w:rsid w:val="003859D1"/>
    <w:rsid w:val="003B1809"/>
    <w:rsid w:val="003B5FBE"/>
    <w:rsid w:val="00413C8A"/>
    <w:rsid w:val="00626445"/>
    <w:rsid w:val="006F1BD0"/>
    <w:rsid w:val="00881677"/>
    <w:rsid w:val="008B7E36"/>
    <w:rsid w:val="008D0B02"/>
    <w:rsid w:val="009C6627"/>
    <w:rsid w:val="00CE01A6"/>
    <w:rsid w:val="00CF3C15"/>
    <w:rsid w:val="00D85025"/>
    <w:rsid w:val="00FD75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7E62C"/>
  <w15:chartTrackingRefBased/>
  <w15:docId w15:val="{881392FE-9935-46B7-892C-AA97CB792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251168"/>
    <w:pPr>
      <w:spacing w:line="252" w:lineRule="auto"/>
    </w:pPr>
    <w:rPr>
      <w:rFonts w:ascii="Calibri" w:eastAsia="Calibri" w:hAnsi="Calibri" w:cs="Times New Roman"/>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2511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637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367</Words>
  <Characters>2094</Characters>
  <Application>Microsoft Office Word</Application>
  <DocSecurity>0</DocSecurity>
  <Lines>17</Lines>
  <Paragraphs>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Dainius Zalieckas</dc:creator>
  <cp:keywords/>
  <dc:description/>
  <cp:lastModifiedBy>Windows User</cp:lastModifiedBy>
  <cp:revision>5</cp:revision>
  <dcterms:created xsi:type="dcterms:W3CDTF">2020-12-12T19:41:00Z</dcterms:created>
  <dcterms:modified xsi:type="dcterms:W3CDTF">2020-12-17T09:03:00Z</dcterms:modified>
</cp:coreProperties>
</file>