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19" w:rsidRDefault="008A32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</w:p>
    <w:p w:rsidR="00420C19" w:rsidRDefault="00420C19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BD9C952" wp14:editId="4A18B70B">
            <wp:extent cx="3338623" cy="1509824"/>
            <wp:effectExtent l="0" t="0" r="0" b="0"/>
            <wp:docPr id="1" name="Picture 1" descr="Cartoon house traditional detailed modern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house traditional detailed modernn Vecto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03" cy="15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02" w:rsidRDefault="00015D6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Read the text and answer the following </w:t>
      </w:r>
      <w:proofErr w:type="spellStart"/>
      <w:r>
        <w:rPr>
          <w:rFonts w:ascii="Verdana" w:hAnsi="Verdana"/>
          <w:sz w:val="28"/>
          <w:szCs w:val="28"/>
        </w:rPr>
        <w:t>question:”How</w:t>
      </w:r>
      <w:proofErr w:type="spellEnd"/>
      <w:r>
        <w:rPr>
          <w:rFonts w:ascii="Verdana" w:hAnsi="Verdana"/>
          <w:sz w:val="28"/>
          <w:szCs w:val="28"/>
        </w:rPr>
        <w:t xml:space="preserve"> many rooms are there in the house?”…………</w:t>
      </w:r>
    </w:p>
    <w:p w:rsidR="00452C3F" w:rsidRDefault="00015D6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Downstairs there is a big living room with a balcony, a very small kitchen opposite the living room and a huge dining room. There’s also a toilet in front of the stairs. The bedrooms are upstairs.</w:t>
      </w:r>
      <w:r w:rsidR="00452C3F">
        <w:rPr>
          <w:rFonts w:ascii="Verdana" w:hAnsi="Verdana"/>
          <w:sz w:val="28"/>
          <w:szCs w:val="28"/>
        </w:rPr>
        <w:t xml:space="preserve"> J</w:t>
      </w:r>
      <w:r>
        <w:rPr>
          <w:rFonts w:ascii="Verdana" w:hAnsi="Verdana"/>
          <w:sz w:val="28"/>
          <w:szCs w:val="28"/>
        </w:rPr>
        <w:t>im and Rita’s bedroom is at the top of the stairs on the right, the bathroom is opposite their room and the toilet</w:t>
      </w:r>
      <w:r w:rsidR="00452C3F">
        <w:rPr>
          <w:rFonts w:ascii="Verdana" w:hAnsi="Verdana"/>
          <w:sz w:val="28"/>
          <w:szCs w:val="28"/>
        </w:rPr>
        <w:t xml:space="preserve"> is next to the bathroom. Next to Jim and Rita’s bedroom is the children’s bedroom. The spare bathroom is at the end of the corridor on the left.</w:t>
      </w:r>
    </w:p>
    <w:p w:rsidR="008A328F" w:rsidRDefault="008A328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bookmarkStart w:id="0" w:name="_GoBack"/>
      <w:bookmarkEnd w:id="0"/>
    </w:p>
    <w:p w:rsidR="00420C19" w:rsidRDefault="00420C19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317DBA5D" wp14:editId="6AC404F0">
            <wp:extent cx="1892595" cy="1020726"/>
            <wp:effectExtent l="0" t="0" r="0" b="8255"/>
            <wp:docPr id="2" name="Picture 2" descr="Concert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rt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88" cy="10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3F" w:rsidRDefault="00452C3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Read the text and answer the following </w:t>
      </w:r>
      <w:proofErr w:type="spellStart"/>
      <w:r>
        <w:rPr>
          <w:rFonts w:ascii="Verdana" w:hAnsi="Verdana"/>
          <w:sz w:val="28"/>
          <w:szCs w:val="28"/>
        </w:rPr>
        <w:t>question:</w:t>
      </w:r>
      <w:r w:rsidR="00420C19">
        <w:rPr>
          <w:rFonts w:ascii="Verdana" w:hAnsi="Verdana"/>
          <w:sz w:val="28"/>
          <w:szCs w:val="28"/>
        </w:rPr>
        <w:t>”W</w:t>
      </w:r>
      <w:r>
        <w:rPr>
          <w:rFonts w:ascii="Verdana" w:hAnsi="Verdana"/>
          <w:sz w:val="28"/>
          <w:szCs w:val="28"/>
        </w:rPr>
        <w:t>hen</w:t>
      </w:r>
      <w:proofErr w:type="spellEnd"/>
      <w:r>
        <w:rPr>
          <w:rFonts w:ascii="Verdana" w:hAnsi="Verdana"/>
          <w:sz w:val="28"/>
          <w:szCs w:val="28"/>
        </w:rPr>
        <w:t xml:space="preserve"> must Steve take his test?”………………….</w:t>
      </w:r>
    </w:p>
    <w:p w:rsidR="00452C3F" w:rsidRPr="00420C19" w:rsidRDefault="00452C3F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</w:rPr>
        <w:t xml:space="preserve">    Steve was enjoying the concert. It was exciting. He liked the concerts that his school band sometimes </w:t>
      </w:r>
      <w:proofErr w:type="spellStart"/>
      <w:r w:rsidR="00420C19">
        <w:rPr>
          <w:rFonts w:ascii="Verdana" w:hAnsi="Verdana"/>
          <w:sz w:val="28"/>
          <w:szCs w:val="28"/>
        </w:rPr>
        <w:t>organis</w:t>
      </w:r>
      <w:r>
        <w:rPr>
          <w:rFonts w:ascii="Verdana" w:hAnsi="Verdana"/>
          <w:sz w:val="28"/>
          <w:szCs w:val="28"/>
        </w:rPr>
        <w:t>ed</w:t>
      </w:r>
      <w:proofErr w:type="spellEnd"/>
      <w:r>
        <w:rPr>
          <w:rFonts w:ascii="Verdana" w:hAnsi="Verdana"/>
          <w:sz w:val="28"/>
          <w:szCs w:val="28"/>
        </w:rPr>
        <w:t xml:space="preserve"> on Saturdays. He didn’t want to leave earlier than his classmates. He was happy. But suddenly he remembered that he must take his test in </w:t>
      </w:r>
      <w:proofErr w:type="spellStart"/>
      <w:r>
        <w:rPr>
          <w:rFonts w:ascii="Verdana" w:hAnsi="Verdana"/>
          <w:sz w:val="28"/>
          <w:szCs w:val="28"/>
        </w:rPr>
        <w:t>Maths</w:t>
      </w:r>
      <w:proofErr w:type="spellEnd"/>
      <w:r>
        <w:rPr>
          <w:rFonts w:ascii="Verdana" w:hAnsi="Verdana"/>
          <w:sz w:val="28"/>
          <w:szCs w:val="28"/>
        </w:rPr>
        <w:t xml:space="preserve"> and there was no time left. He had only one day to prepare for it. The concert was forgotten at once.</w:t>
      </w:r>
    </w:p>
    <w:sectPr w:rsidR="00452C3F" w:rsidRPr="00420C1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6F"/>
    <w:rsid w:val="00015D6F"/>
    <w:rsid w:val="00420C19"/>
    <w:rsid w:val="00452C3F"/>
    <w:rsid w:val="008A328F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2020-05-24T17:38:00Z</dcterms:created>
  <dcterms:modified xsi:type="dcterms:W3CDTF">2020-05-24T18:06:00Z</dcterms:modified>
</cp:coreProperties>
</file>